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C15" w:rsidRPr="00E56771" w:rsidRDefault="00AF6976" w:rsidP="00596C15">
      <w:pPr>
        <w:spacing w:before="100" w:after="100"/>
        <w:jc w:val="center"/>
        <w:rPr>
          <w:rFonts w:ascii="Arial" w:hAnsi="Arial" w:cs="Arial"/>
          <w:b/>
          <w:bCs/>
          <w:u w:val="single"/>
        </w:rPr>
      </w:pPr>
      <w:r w:rsidRPr="00E56771">
        <w:rPr>
          <w:rFonts w:ascii="Arial" w:hAnsi="Arial" w:cs="Arial"/>
          <w:b/>
          <w:bCs/>
          <w:u w:val="single"/>
        </w:rPr>
        <w:t>ANEXO II</w:t>
      </w:r>
    </w:p>
    <w:p w:rsidR="00596C15" w:rsidRPr="00E56771" w:rsidRDefault="00596C15" w:rsidP="00596C15">
      <w:pPr>
        <w:spacing w:before="100" w:after="100"/>
        <w:jc w:val="center"/>
        <w:rPr>
          <w:rFonts w:ascii="Arial" w:hAnsi="Arial" w:cs="Arial"/>
          <w:b/>
          <w:bCs/>
          <w:u w:val="single"/>
        </w:rPr>
      </w:pPr>
      <w:r w:rsidRPr="00E56771">
        <w:rPr>
          <w:rFonts w:ascii="Arial" w:hAnsi="Arial" w:cs="Arial"/>
          <w:b/>
          <w:bCs/>
          <w:u w:val="single"/>
        </w:rPr>
        <w:t>TERMO DE GARANTIA</w:t>
      </w:r>
    </w:p>
    <w:p w:rsidR="00596C15" w:rsidRPr="00E56771" w:rsidRDefault="00596C15" w:rsidP="00596C15">
      <w:pPr>
        <w:pStyle w:val="Recuodecorpodetex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cs="Arial"/>
        </w:rPr>
      </w:pPr>
    </w:p>
    <w:p w:rsidR="00E46B8C" w:rsidRPr="00E56771" w:rsidRDefault="00596C15" w:rsidP="00E46B8C">
      <w:pPr>
        <w:pStyle w:val="Recuodecorpodetex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cs="Arial"/>
        </w:rPr>
      </w:pPr>
      <w:r w:rsidRPr="00E56771">
        <w:rPr>
          <w:rFonts w:cs="Arial"/>
        </w:rPr>
        <w:t xml:space="preserve">A </w:t>
      </w:r>
      <w:proofErr w:type="gramStart"/>
      <w:r w:rsidRPr="00E56771">
        <w:rPr>
          <w:rFonts w:cs="Arial"/>
        </w:rPr>
        <w:t>empresa                                    ,</w:t>
      </w:r>
      <w:proofErr w:type="gramEnd"/>
      <w:r w:rsidRPr="00E56771">
        <w:rPr>
          <w:rFonts w:cs="Arial"/>
        </w:rPr>
        <w:t xml:space="preserve"> CNPJ.....          </w:t>
      </w:r>
      <w:proofErr w:type="gramStart"/>
      <w:r w:rsidRPr="00E56771">
        <w:rPr>
          <w:rFonts w:cs="Arial"/>
        </w:rPr>
        <w:t>..................</w:t>
      </w:r>
      <w:proofErr w:type="gramEnd"/>
      <w:r w:rsidRPr="00E56771">
        <w:rPr>
          <w:rFonts w:cs="Arial"/>
        </w:rPr>
        <w:t xml:space="preserve"> </w:t>
      </w:r>
      <w:proofErr w:type="gramStart"/>
      <w:r w:rsidRPr="00E56771">
        <w:rPr>
          <w:rFonts w:cs="Arial"/>
        </w:rPr>
        <w:t>situada</w:t>
      </w:r>
      <w:proofErr w:type="gramEnd"/>
      <w:r w:rsidRPr="00E56771">
        <w:rPr>
          <w:rFonts w:cs="Arial"/>
        </w:rPr>
        <w:t xml:space="preserve"> na   Rua/Avenida nº , na cidade de / na pessoa de seu responsável legal, devidamente identificado, </w:t>
      </w:r>
      <w:r w:rsidRPr="00E56771">
        <w:rPr>
          <w:rStyle w:val="grame"/>
          <w:rFonts w:cs="Arial"/>
        </w:rPr>
        <w:t>Sr.</w:t>
      </w:r>
      <w:r w:rsidRPr="00E56771">
        <w:rPr>
          <w:rFonts w:cs="Arial"/>
        </w:rPr>
        <w:t xml:space="preserve">    , brasileiro, casado, RG nº      /  residente em          /     , à Rua /Avenida nº , bairro     e, na qualidade de Vencedora do(s) item (</w:t>
      </w:r>
      <w:proofErr w:type="spellStart"/>
      <w:r w:rsidRPr="00E56771">
        <w:rPr>
          <w:rFonts w:cs="Arial"/>
        </w:rPr>
        <w:t>ns</w:t>
      </w:r>
      <w:proofErr w:type="spellEnd"/>
      <w:r w:rsidRPr="00E56771">
        <w:rPr>
          <w:rFonts w:cs="Arial"/>
        </w:rPr>
        <w:t xml:space="preserve">)              </w:t>
      </w:r>
      <w:r w:rsidR="00E46B8C" w:rsidRPr="00E56771">
        <w:rPr>
          <w:rFonts w:cs="Arial"/>
        </w:rPr>
        <w:t>do Pregão Eletrônico 22/2011-</w:t>
      </w:r>
      <w:r w:rsidRPr="00E56771">
        <w:rPr>
          <w:rFonts w:cs="Arial"/>
        </w:rPr>
        <w:t xml:space="preserve">SR/DPF/RN, </w:t>
      </w:r>
      <w:r w:rsidRPr="00E56771">
        <w:rPr>
          <w:rFonts w:cs="Arial"/>
          <w:u w:val="single"/>
        </w:rPr>
        <w:t>ASSUME</w:t>
      </w:r>
      <w:r w:rsidR="00E46B8C" w:rsidRPr="00E56771">
        <w:rPr>
          <w:rFonts w:cs="Arial"/>
        </w:rPr>
        <w:t xml:space="preserve">, perante a </w:t>
      </w:r>
      <w:r w:rsidRPr="00E56771">
        <w:rPr>
          <w:rFonts w:cs="Arial"/>
        </w:rPr>
        <w:t xml:space="preserve"> Superintendência Regional </w:t>
      </w:r>
      <w:r w:rsidR="00E46B8C" w:rsidRPr="00E56771">
        <w:rPr>
          <w:rFonts w:cs="Arial"/>
        </w:rPr>
        <w:t xml:space="preserve">do Departamento de Polícia Federal no </w:t>
      </w:r>
      <w:r w:rsidRPr="00E56771">
        <w:rPr>
          <w:rFonts w:cs="Arial"/>
        </w:rPr>
        <w:t xml:space="preserve"> Rio Grande do Norte, nos termos</w:t>
      </w:r>
      <w:r w:rsidR="00E46B8C" w:rsidRPr="00E56771">
        <w:rPr>
          <w:rFonts w:cs="Arial"/>
        </w:rPr>
        <w:t xml:space="preserve"> da</w:t>
      </w:r>
      <w:r w:rsidRPr="00E56771">
        <w:rPr>
          <w:rFonts w:cs="Arial"/>
        </w:rPr>
        <w:t xml:space="preserve"> </w:t>
      </w:r>
      <w:r w:rsidR="00E46B8C" w:rsidRPr="00E56771">
        <w:rPr>
          <w:rFonts w:cs="Arial"/>
        </w:rPr>
        <w:t>Lei nº 10.520, de 2002; Decreto nº 5.450, de 2005; Lei nº 8.078, de 1990 - Código de Defesa do Consumidor; Decreto nº 3.722, de 2001; Decreto nº 3.931, de 2001; Lei Complementar nº 123, de 2006, e subsidiariamente nos termos da Lei nº 8.666, de 1993,</w:t>
      </w:r>
      <w:r w:rsidRPr="00E56771">
        <w:rPr>
          <w:rFonts w:cs="Arial"/>
        </w:rPr>
        <w:t xml:space="preserve"> a RESPONSABILIDADE DE GARANTIA, para todos os ma</w:t>
      </w:r>
      <w:r w:rsidR="00E46B8C" w:rsidRPr="00E56771">
        <w:rPr>
          <w:rFonts w:cs="Arial"/>
        </w:rPr>
        <w:t xml:space="preserve">teriais objeto desta licitação e </w:t>
      </w:r>
      <w:r w:rsidRPr="00E56771">
        <w:rPr>
          <w:rFonts w:cs="Arial"/>
        </w:rPr>
        <w:t xml:space="preserve">por ela vencidos, por um período de </w:t>
      </w:r>
      <w:r w:rsidR="00E46B8C" w:rsidRPr="00E56771">
        <w:rPr>
          <w:rFonts w:cs="Arial"/>
        </w:rPr>
        <w:t>________(_______)</w:t>
      </w:r>
      <w:r w:rsidRPr="00E56771">
        <w:rPr>
          <w:rFonts w:cs="Arial"/>
        </w:rPr>
        <w:t xml:space="preserve"> de garantia, às suas expensas, mediante regular serviço de </w:t>
      </w:r>
      <w:r w:rsidR="00E46B8C" w:rsidRPr="00E56771">
        <w:rPr>
          <w:rFonts w:cs="Arial"/>
        </w:rPr>
        <w:t>suporte técnico do software de supervisão/gerenciamento e assistência técnica para manutenções corretivas sem ônus para o DPF durante a vigência do prazo de garantia, incluindo transportes, deslocamentos, peças e mão de obra.</w:t>
      </w:r>
    </w:p>
    <w:p w:rsidR="00596C15" w:rsidRPr="00E56771" w:rsidRDefault="00596C15" w:rsidP="00596C15">
      <w:pPr>
        <w:pStyle w:val="Recuodecorpodetexto3"/>
        <w:rPr>
          <w:rFonts w:cs="Arial"/>
          <w:b/>
        </w:rPr>
      </w:pPr>
    </w:p>
    <w:p w:rsidR="00596C15" w:rsidRPr="00E56771" w:rsidRDefault="00596C15" w:rsidP="00596C15">
      <w:pPr>
        <w:pStyle w:val="Recuodecorpodetexto3"/>
        <w:rPr>
          <w:rFonts w:cs="Arial"/>
        </w:rPr>
      </w:pPr>
      <w:r w:rsidRPr="00E56771">
        <w:rPr>
          <w:rFonts w:cs="Arial"/>
          <w:b/>
        </w:rPr>
        <w:t>Para que não restem dúvidas quanto ao teor do presente Termo de Garantia, respaldado no art. 69 da Lei nº 8.666/93, a Contratada assina-o abaixo, na pessoa do seu representante legal.</w:t>
      </w:r>
    </w:p>
    <w:p w:rsidR="00596C15" w:rsidRPr="00E56771" w:rsidRDefault="00596C15" w:rsidP="00596C15">
      <w:pPr>
        <w:pStyle w:val="Recuodecorpodetex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cs="Arial"/>
        </w:rPr>
      </w:pPr>
    </w:p>
    <w:p w:rsidR="00596C15" w:rsidRPr="00E56771" w:rsidRDefault="00596C15" w:rsidP="00596C15">
      <w:pPr>
        <w:pStyle w:val="Recuodecorpodetex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cs="Arial"/>
        </w:rPr>
      </w:pPr>
    </w:p>
    <w:p w:rsidR="00596C15" w:rsidRPr="00E56771" w:rsidRDefault="00596C15" w:rsidP="00E56771">
      <w:pPr>
        <w:spacing w:before="100" w:after="100"/>
        <w:ind w:left="1416" w:firstLine="708"/>
        <w:jc w:val="right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 xml:space="preserve">Natal\RN,       </w:t>
      </w:r>
      <w:proofErr w:type="gramStart"/>
      <w:r w:rsidRPr="00E56771">
        <w:rPr>
          <w:rFonts w:ascii="Arial" w:hAnsi="Arial" w:cs="Arial"/>
          <w:color w:val="000000"/>
          <w:sz w:val="22"/>
        </w:rPr>
        <w:t xml:space="preserve">de                         </w:t>
      </w:r>
      <w:proofErr w:type="spellStart"/>
      <w:r w:rsidRPr="00E56771">
        <w:rPr>
          <w:rFonts w:ascii="Arial" w:hAnsi="Arial" w:cs="Arial"/>
          <w:color w:val="000000"/>
          <w:sz w:val="22"/>
        </w:rPr>
        <w:t>de</w:t>
      </w:r>
      <w:proofErr w:type="spellEnd"/>
      <w:proofErr w:type="gramEnd"/>
      <w:r w:rsidRPr="00E56771">
        <w:rPr>
          <w:rFonts w:ascii="Arial" w:hAnsi="Arial" w:cs="Arial"/>
          <w:color w:val="000000"/>
          <w:sz w:val="22"/>
        </w:rPr>
        <w:t xml:space="preserve"> 20</w:t>
      </w:r>
      <w:r w:rsidR="00E46B8C" w:rsidRPr="00E56771">
        <w:rPr>
          <w:rFonts w:ascii="Arial" w:hAnsi="Arial" w:cs="Arial"/>
          <w:color w:val="000000"/>
          <w:sz w:val="22"/>
        </w:rPr>
        <w:t>11</w:t>
      </w:r>
      <w:r w:rsidRPr="00E56771">
        <w:rPr>
          <w:rFonts w:ascii="Arial" w:hAnsi="Arial" w:cs="Arial"/>
          <w:color w:val="000000"/>
          <w:sz w:val="22"/>
        </w:rPr>
        <w:t>.</w:t>
      </w:r>
    </w:p>
    <w:p w:rsidR="00596C15" w:rsidRPr="00E56771" w:rsidRDefault="00596C15" w:rsidP="00596C15">
      <w:pPr>
        <w:spacing w:before="100" w:after="100"/>
        <w:jc w:val="both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 </w:t>
      </w:r>
    </w:p>
    <w:p w:rsidR="00596C15" w:rsidRPr="00E56771" w:rsidRDefault="00596C15" w:rsidP="00596C15">
      <w:pPr>
        <w:spacing w:before="100" w:after="100"/>
        <w:jc w:val="center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______________________</w:t>
      </w:r>
    </w:p>
    <w:p w:rsidR="00596C15" w:rsidRPr="00E56771" w:rsidRDefault="00596C15" w:rsidP="00596C15">
      <w:pPr>
        <w:jc w:val="center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Responsável legal</w:t>
      </w:r>
    </w:p>
    <w:p w:rsidR="00596C15" w:rsidRPr="00E56771" w:rsidRDefault="00596C15" w:rsidP="00596C15">
      <w:pPr>
        <w:jc w:val="center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(carimbo com o cargo)</w:t>
      </w:r>
    </w:p>
    <w:p w:rsidR="00596C15" w:rsidRPr="00E56771" w:rsidRDefault="00596C15" w:rsidP="00596C15">
      <w:pPr>
        <w:spacing w:before="100" w:after="100"/>
        <w:jc w:val="both"/>
        <w:rPr>
          <w:rFonts w:ascii="Arial" w:hAnsi="Arial" w:cs="Arial"/>
          <w:color w:val="000000"/>
          <w:sz w:val="22"/>
        </w:rPr>
      </w:pPr>
    </w:p>
    <w:p w:rsidR="00596C15" w:rsidRPr="00E56771" w:rsidRDefault="00596C15" w:rsidP="00596C15">
      <w:pPr>
        <w:spacing w:before="100" w:after="100"/>
        <w:jc w:val="both"/>
        <w:rPr>
          <w:rFonts w:ascii="Arial" w:hAnsi="Arial" w:cs="Arial"/>
          <w:sz w:val="22"/>
        </w:rPr>
      </w:pPr>
    </w:p>
    <w:p w:rsidR="00596C15" w:rsidRPr="00E56771" w:rsidRDefault="00596C15" w:rsidP="00596C15">
      <w:pPr>
        <w:spacing w:before="100" w:after="100"/>
        <w:jc w:val="both"/>
        <w:rPr>
          <w:rFonts w:ascii="Arial" w:hAnsi="Arial" w:cs="Arial"/>
          <w:b/>
          <w:color w:val="000000"/>
          <w:sz w:val="22"/>
        </w:rPr>
      </w:pPr>
      <w:r w:rsidRPr="00E56771">
        <w:rPr>
          <w:rFonts w:ascii="Arial" w:hAnsi="Arial" w:cs="Arial"/>
          <w:b/>
          <w:color w:val="000000"/>
          <w:sz w:val="22"/>
        </w:rPr>
        <w:t>Testemunhas:</w:t>
      </w:r>
    </w:p>
    <w:p w:rsidR="00596C15" w:rsidRPr="00E56771" w:rsidRDefault="00596C15" w:rsidP="00596C15">
      <w:pPr>
        <w:spacing w:before="100" w:after="100"/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_________________________________________________</w:t>
      </w:r>
    </w:p>
    <w:p w:rsidR="00596C15" w:rsidRPr="00E56771" w:rsidRDefault="00596C15" w:rsidP="00596C15">
      <w:pPr>
        <w:jc w:val="both"/>
        <w:rPr>
          <w:rFonts w:ascii="Arial" w:hAnsi="Arial" w:cs="Arial"/>
          <w:color w:val="000000"/>
          <w:sz w:val="22"/>
        </w:rPr>
      </w:pPr>
      <w:r w:rsidRPr="00E56771">
        <w:rPr>
          <w:rFonts w:ascii="Arial" w:hAnsi="Arial" w:cs="Arial"/>
          <w:color w:val="000000"/>
          <w:sz w:val="22"/>
        </w:rPr>
        <w:t>NOME:</w:t>
      </w:r>
      <w:r w:rsidRPr="00E56771">
        <w:rPr>
          <w:rFonts w:ascii="Arial" w:hAnsi="Arial" w:cs="Arial"/>
          <w:color w:val="000000"/>
          <w:sz w:val="22"/>
        </w:rPr>
        <w:tab/>
      </w:r>
      <w:r w:rsidRPr="00E56771">
        <w:rPr>
          <w:rFonts w:ascii="Arial" w:hAnsi="Arial" w:cs="Arial"/>
          <w:color w:val="000000"/>
          <w:sz w:val="22"/>
        </w:rPr>
        <w:tab/>
      </w:r>
      <w:r w:rsidRPr="00E56771">
        <w:rPr>
          <w:rFonts w:ascii="Arial" w:hAnsi="Arial" w:cs="Arial"/>
          <w:color w:val="000000"/>
          <w:sz w:val="22"/>
        </w:rPr>
        <w:tab/>
      </w:r>
    </w:p>
    <w:p w:rsidR="00596C15" w:rsidRPr="00E56771" w:rsidRDefault="00596C15" w:rsidP="00596C15">
      <w:pPr>
        <w:jc w:val="both"/>
        <w:rPr>
          <w:rFonts w:ascii="Arial" w:hAnsi="Arial" w:cs="Arial"/>
          <w:color w:val="000000"/>
          <w:sz w:val="22"/>
        </w:rPr>
      </w:pPr>
      <w:r w:rsidRPr="00E56771">
        <w:rPr>
          <w:rFonts w:ascii="Arial" w:hAnsi="Arial" w:cs="Arial"/>
          <w:color w:val="000000"/>
          <w:sz w:val="22"/>
        </w:rPr>
        <w:t xml:space="preserve">RG </w:t>
      </w:r>
      <w:r w:rsidRPr="00E56771">
        <w:rPr>
          <w:rFonts w:ascii="Arial" w:hAnsi="Arial" w:cs="Arial"/>
          <w:color w:val="000000"/>
          <w:sz w:val="22"/>
        </w:rPr>
        <w:tab/>
      </w:r>
      <w:r w:rsidRPr="00E56771">
        <w:rPr>
          <w:rFonts w:ascii="Arial" w:hAnsi="Arial" w:cs="Arial"/>
          <w:color w:val="000000"/>
          <w:sz w:val="22"/>
        </w:rPr>
        <w:tab/>
      </w:r>
      <w:r w:rsidRPr="00E56771">
        <w:rPr>
          <w:rFonts w:ascii="Arial" w:hAnsi="Arial" w:cs="Arial"/>
          <w:color w:val="000000"/>
          <w:sz w:val="22"/>
        </w:rPr>
        <w:tab/>
      </w:r>
      <w:r w:rsidRPr="00E56771">
        <w:rPr>
          <w:rFonts w:ascii="Arial" w:hAnsi="Arial" w:cs="Arial"/>
          <w:color w:val="000000"/>
          <w:sz w:val="22"/>
        </w:rPr>
        <w:tab/>
      </w:r>
    </w:p>
    <w:p w:rsidR="00596C15" w:rsidRPr="00E56771" w:rsidRDefault="00596C15" w:rsidP="00596C15">
      <w:pPr>
        <w:jc w:val="both"/>
        <w:rPr>
          <w:rFonts w:ascii="Arial" w:hAnsi="Arial" w:cs="Arial"/>
          <w:color w:val="000000"/>
          <w:sz w:val="22"/>
        </w:rPr>
      </w:pPr>
    </w:p>
    <w:p w:rsidR="00596C15" w:rsidRPr="00E56771" w:rsidRDefault="00596C15" w:rsidP="00596C15">
      <w:pPr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__________________________________________________</w:t>
      </w:r>
    </w:p>
    <w:p w:rsidR="00596C15" w:rsidRPr="00E56771" w:rsidRDefault="00596C15" w:rsidP="00596C15">
      <w:pPr>
        <w:rPr>
          <w:rFonts w:ascii="Arial" w:hAnsi="Arial" w:cs="Arial"/>
          <w:sz w:val="22"/>
        </w:rPr>
      </w:pPr>
      <w:r w:rsidRPr="00E56771">
        <w:rPr>
          <w:rFonts w:ascii="Arial" w:hAnsi="Arial" w:cs="Arial"/>
          <w:color w:val="000000"/>
          <w:sz w:val="22"/>
        </w:rPr>
        <w:t>NOME:</w:t>
      </w:r>
    </w:p>
    <w:p w:rsidR="00596C15" w:rsidRDefault="00596C15" w:rsidP="00596C15">
      <w:pPr>
        <w:jc w:val="both"/>
        <w:rPr>
          <w:rFonts w:ascii="Arial" w:hAnsi="Arial" w:cs="Arial"/>
          <w:color w:val="000000"/>
          <w:sz w:val="22"/>
        </w:rPr>
      </w:pPr>
      <w:r w:rsidRPr="00E56771">
        <w:rPr>
          <w:rFonts w:ascii="Arial" w:hAnsi="Arial" w:cs="Arial"/>
          <w:color w:val="000000"/>
          <w:sz w:val="22"/>
        </w:rPr>
        <w:t xml:space="preserve">RG </w:t>
      </w:r>
    </w:p>
    <w:p w:rsidR="00E56771" w:rsidRDefault="00E56771" w:rsidP="00596C15">
      <w:pPr>
        <w:jc w:val="both"/>
        <w:rPr>
          <w:rFonts w:ascii="Arial" w:hAnsi="Arial" w:cs="Arial"/>
          <w:color w:val="000000"/>
          <w:sz w:val="22"/>
        </w:rPr>
      </w:pPr>
    </w:p>
    <w:p w:rsidR="00E56771" w:rsidRPr="00E56771" w:rsidRDefault="00E56771" w:rsidP="00596C15">
      <w:pPr>
        <w:jc w:val="both"/>
        <w:rPr>
          <w:rFonts w:ascii="Arial" w:hAnsi="Arial" w:cs="Arial"/>
          <w:color w:val="000000"/>
          <w:sz w:val="22"/>
        </w:rPr>
      </w:pPr>
    </w:p>
    <w:p w:rsidR="00E46B8C" w:rsidRPr="00E56771" w:rsidRDefault="00E46B8C" w:rsidP="00E56771">
      <w:pPr>
        <w:pStyle w:val="Recuodecorpodetexto2"/>
        <w:spacing w:after="0" w:line="276" w:lineRule="auto"/>
        <w:ind w:left="0"/>
        <w:jc w:val="both"/>
        <w:rPr>
          <w:rFonts w:ascii="Arial" w:hAnsi="Arial" w:cs="Arial"/>
          <w:sz w:val="20"/>
        </w:rPr>
      </w:pPr>
      <w:r w:rsidRPr="00E56771">
        <w:rPr>
          <w:rFonts w:ascii="Arial" w:hAnsi="Arial" w:cs="Arial"/>
          <w:b/>
          <w:sz w:val="20"/>
        </w:rPr>
        <w:t>OBS.:</w:t>
      </w:r>
      <w:r w:rsidRPr="00E56771">
        <w:rPr>
          <w:rFonts w:ascii="Arial" w:hAnsi="Arial" w:cs="Arial"/>
          <w:sz w:val="20"/>
        </w:rPr>
        <w:t xml:space="preserve"> Nos termos do item 5.9 do Termo de Referência, o equipamento deverá ser coberto por Termo de Garantia apresentado pelo fabricante ou seu representante credenciado emitido em papel timbrado e devidamente assinado incluindo:</w:t>
      </w:r>
    </w:p>
    <w:p w:rsidR="00E46B8C" w:rsidRPr="00E56771" w:rsidRDefault="00E46B8C" w:rsidP="00E56771">
      <w:pPr>
        <w:pStyle w:val="Recuodecorpodetexto2"/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  <w:sz w:val="20"/>
        </w:rPr>
      </w:pPr>
      <w:proofErr w:type="gramStart"/>
      <w:r w:rsidRPr="00E56771">
        <w:rPr>
          <w:rFonts w:ascii="Arial" w:hAnsi="Arial" w:cs="Arial"/>
          <w:sz w:val="20"/>
        </w:rPr>
        <w:t>garantia</w:t>
      </w:r>
      <w:proofErr w:type="gramEnd"/>
      <w:r w:rsidRPr="00E56771">
        <w:rPr>
          <w:rFonts w:ascii="Arial" w:hAnsi="Arial" w:cs="Arial"/>
          <w:sz w:val="20"/>
        </w:rPr>
        <w:t xml:space="preserve"> total do equipamento e do banco de baterias, pelo período mínimo de 12 meses, após o aceite definitivo;</w:t>
      </w:r>
    </w:p>
    <w:p w:rsidR="00443C65" w:rsidRPr="00E56771" w:rsidRDefault="00E46B8C" w:rsidP="00E56771">
      <w:pPr>
        <w:pStyle w:val="Recuodecorpodetexto2"/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  <w:sz w:val="20"/>
        </w:rPr>
      </w:pPr>
      <w:proofErr w:type="gramStart"/>
      <w:r w:rsidRPr="00E56771">
        <w:rPr>
          <w:rFonts w:ascii="Arial" w:hAnsi="Arial" w:cs="Arial"/>
          <w:sz w:val="20"/>
        </w:rPr>
        <w:t>suporte</w:t>
      </w:r>
      <w:proofErr w:type="gramEnd"/>
      <w:r w:rsidRPr="00E56771">
        <w:rPr>
          <w:rFonts w:ascii="Arial" w:hAnsi="Arial" w:cs="Arial"/>
          <w:sz w:val="20"/>
        </w:rPr>
        <w:t xml:space="preserve"> técnico do software de supervisão/gerenciamento e assistência técnica para manutenções corretivas sem ônus para o DPF durante a vigência do prazo de garantia, incluindo transportes, des</w:t>
      </w:r>
      <w:r w:rsidR="00E56771" w:rsidRPr="00E56771">
        <w:rPr>
          <w:rFonts w:ascii="Arial" w:hAnsi="Arial" w:cs="Arial"/>
          <w:sz w:val="20"/>
        </w:rPr>
        <w:t>locamentos, peças e mão de obra.</w:t>
      </w:r>
    </w:p>
    <w:sectPr w:rsidR="00443C65" w:rsidRPr="00E56771" w:rsidSect="00E56771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92B55"/>
    <w:multiLevelType w:val="hybridMultilevel"/>
    <w:tmpl w:val="46B061FC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08C4D1D"/>
    <w:multiLevelType w:val="multilevel"/>
    <w:tmpl w:val="503435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3024C3"/>
    <w:rsid w:val="00087278"/>
    <w:rsid w:val="000C5A2C"/>
    <w:rsid w:val="003024C3"/>
    <w:rsid w:val="00443C65"/>
    <w:rsid w:val="00550254"/>
    <w:rsid w:val="00596C15"/>
    <w:rsid w:val="00695E95"/>
    <w:rsid w:val="00725AB2"/>
    <w:rsid w:val="00833F0F"/>
    <w:rsid w:val="00993DF5"/>
    <w:rsid w:val="009D765D"/>
    <w:rsid w:val="00AB55B8"/>
    <w:rsid w:val="00AF6976"/>
    <w:rsid w:val="00B127A6"/>
    <w:rsid w:val="00BA3500"/>
    <w:rsid w:val="00DA4547"/>
    <w:rsid w:val="00E46B8C"/>
    <w:rsid w:val="00E5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15"/>
    <w:rPr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ecuodecorpodetexto3">
    <w:name w:val="Body Text Indent 3"/>
    <w:basedOn w:val="Normal"/>
    <w:rsid w:val="00596C15"/>
    <w:pPr>
      <w:spacing w:after="120"/>
      <w:ind w:firstLine="709"/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96C15"/>
    <w:pPr>
      <w:spacing w:after="120"/>
      <w:ind w:firstLine="2124"/>
      <w:jc w:val="both"/>
    </w:pPr>
    <w:rPr>
      <w:rFonts w:ascii="Arial" w:hAnsi="Arial"/>
      <w:sz w:val="22"/>
    </w:rPr>
  </w:style>
  <w:style w:type="character" w:customStyle="1" w:styleId="grame">
    <w:name w:val="grame"/>
    <w:basedOn w:val="Fontepargpadro"/>
    <w:rsid w:val="00596C15"/>
  </w:style>
  <w:style w:type="paragraph" w:styleId="Recuodecorpodetexto2">
    <w:name w:val="Body Text Indent 2"/>
    <w:basedOn w:val="Normal"/>
    <w:link w:val="Recuodecorpodetexto2Char"/>
    <w:uiPriority w:val="99"/>
    <w:unhideWhenUsed/>
    <w:rsid w:val="00E46B8C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E46B8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GARANTIA</vt:lpstr>
    </vt:vector>
  </TitlesOfParts>
  <Company>SRD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GARANTIA</dc:title>
  <dc:subject/>
  <dc:creator>TESTE</dc:creator>
  <cp:keywords/>
  <dc:description/>
  <cp:lastModifiedBy>luci.lawmc</cp:lastModifiedBy>
  <cp:revision>3</cp:revision>
  <dcterms:created xsi:type="dcterms:W3CDTF">2011-12-07T19:00:00Z</dcterms:created>
  <dcterms:modified xsi:type="dcterms:W3CDTF">2011-12-07T19:13:00Z</dcterms:modified>
</cp:coreProperties>
</file>